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0945" w14:textId="70437C8A" w:rsidR="00604B3C" w:rsidRDefault="00604B3C" w:rsidP="00604B3C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color w:val="000000"/>
          <w:sz w:val="28"/>
          <w:szCs w:val="28"/>
          <w:lang w:val="en-US"/>
        </w:rPr>
      </w:pPr>
      <w:r w:rsidRPr="69CF6F6D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69CF6F6D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  <w:r w:rsidRPr="69CF6F6D">
        <w:rPr>
          <w:rFonts w:ascii="Corbel" w:eastAsia="Times New Roman" w:hAnsi="Corbel" w:cs="Segoe UI"/>
          <w:color w:val="000000" w:themeColor="text1"/>
          <w:sz w:val="28"/>
          <w:szCs w:val="28"/>
          <w:lang w:val="en-US"/>
        </w:rPr>
        <w:t> </w:t>
      </w:r>
    </w:p>
    <w:p w14:paraId="672A6659" w14:textId="77777777" w:rsidR="00604B3C" w:rsidRPr="00604B3C" w:rsidRDefault="00604B3C" w:rsidP="00604B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00A36F2A" w14:textId="6091F863" w:rsidR="00604B3C" w:rsidRPr="0028605D" w:rsidRDefault="00604B3C" w:rsidP="3EAD846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Prijedlog godišnjeg izvedbenog kurikuluma za Njem</w:t>
      </w:r>
      <w:r w:rsidR="00EC1245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ački jezik </w:t>
      </w:r>
      <w:r w:rsidR="4FB99BFA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u </w:t>
      </w:r>
      <w:r w:rsidR="00EC1245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1. </w:t>
      </w:r>
      <w:r w:rsidR="3A1E3D5E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r</w:t>
      </w:r>
      <w:r w:rsidR="00EC1245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azred</w:t>
      </w:r>
      <w:r w:rsidR="65067BAF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</w:t>
      </w:r>
    </w:p>
    <w:p w14:paraId="1AA38AEA" w14:textId="5D1ADDE9" w:rsidR="00604B3C" w:rsidRPr="0028605D" w:rsidRDefault="00604B3C" w:rsidP="3EAD846E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</w:pPr>
    </w:p>
    <w:p w14:paraId="4B7A2031" w14:textId="04578710" w:rsidR="00604B3C" w:rsidRPr="0028605D" w:rsidRDefault="001530D5" w:rsidP="00604B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srednjih strukovnih škola</w:t>
      </w:r>
      <w:r w:rsidR="0028605D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 (</w:t>
      </w:r>
      <w:r w:rsidR="6FBD106A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9.</w:t>
      </w:r>
      <w:r w:rsidR="00D65C35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6FBD106A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god.</w:t>
      </w:r>
      <w:r w:rsidR="00D65C35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6FBD106A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učenja</w:t>
      </w:r>
      <w:r w:rsidR="0028605D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,</w:t>
      </w:r>
      <w:r w:rsidR="0023457A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0028605D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70 sati</w:t>
      </w:r>
      <w:r w:rsidR="6727F944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godišnje</w:t>
      </w:r>
      <w:r w:rsidR="00604B3C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)</w:t>
      </w:r>
      <w:r w:rsidR="00604B3C" w:rsidRPr="3EAD846E">
        <w:rPr>
          <w:rFonts w:ascii="Arial" w:eastAsia="Times New Roman" w:hAnsi="Arial" w:cs="Arial"/>
          <w:color w:val="000000" w:themeColor="text1"/>
          <w:sz w:val="28"/>
          <w:szCs w:val="28"/>
        </w:rPr>
        <w:t>  </w:t>
      </w:r>
    </w:p>
    <w:p w14:paraId="5DAB6C7B" w14:textId="77777777" w:rsidR="0028605D" w:rsidRDefault="0028605D" w:rsidP="00604B3C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b/>
          <w:bCs/>
          <w:color w:val="000000"/>
          <w:sz w:val="28"/>
          <w:szCs w:val="28"/>
        </w:rPr>
      </w:pPr>
    </w:p>
    <w:p w14:paraId="3663FFAE" w14:textId="7F4A7CE6" w:rsidR="00604B3C" w:rsidRPr="0023457A" w:rsidRDefault="00604B3C" w:rsidP="00604B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za </w:t>
      </w:r>
      <w:r w:rsidR="0EA1CE0C"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školsku</w:t>
      </w:r>
      <w:r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godinu 202</w:t>
      </w:r>
      <w:r w:rsidR="00D71813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</w:t>
      </w:r>
      <w:r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./202</w:t>
      </w:r>
      <w:r w:rsidR="00D71813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2</w:t>
      </w:r>
      <w:r w:rsidRPr="3EAD846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</w:t>
      </w:r>
      <w:r w:rsidRPr="3EAD846E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</w:p>
    <w:p w14:paraId="69262971" w14:textId="77777777" w:rsidR="00D71813" w:rsidRDefault="00D71813" w:rsidP="00D71813">
      <w:pPr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hr-HR"/>
        </w:rPr>
      </w:pPr>
    </w:p>
    <w:p w14:paraId="6A05A809" w14:textId="77777777" w:rsidR="00234851" w:rsidRDefault="00234851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811F5" w:rsidRPr="00680F96" w14:paraId="74F6C21F" w14:textId="77777777" w:rsidTr="00797401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14:paraId="4F4B824E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4412D1B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66735822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680F96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680F96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F82AE6" w:rsidRPr="00680F96" w14:paraId="55E38CE9" w14:textId="77777777" w:rsidTr="00797401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</w:tcPr>
          <w:p w14:paraId="0135CBF0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14:paraId="5A39BBE3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2EB9FBF" w14:textId="77777777" w:rsidR="00F82AE6" w:rsidRPr="00680F96" w:rsidRDefault="00F82AE6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  <w:p w14:paraId="18C3E23C" w14:textId="1377AB88" w:rsidR="00F82AE6" w:rsidRPr="00680F96" w:rsidRDefault="00F82AE6" w:rsidP="00AE15F3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F82AE6" w:rsidRPr="00680F96" w:rsidRDefault="00F82AE6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</w:tcPr>
          <w:p w14:paraId="7C4448EB" w14:textId="77777777" w:rsidR="00F82AE6" w:rsidRDefault="00F82AE6" w:rsidP="00CC3290">
            <w:r>
              <w:t>SŠ (1) NJ A.1.1. Učenik razumije srednje duge i jednostavne tekstove pri slušanju i čitanju.</w:t>
            </w:r>
          </w:p>
          <w:p w14:paraId="41C8F396" w14:textId="77777777" w:rsidR="00F82AE6" w:rsidRDefault="00F82AE6" w:rsidP="00CC3290"/>
          <w:p w14:paraId="5B537478" w14:textId="77777777" w:rsidR="00F82AE6" w:rsidRDefault="00F82AE6" w:rsidP="00CC3290">
            <w:r>
              <w:t>SŠ (1) NJ A.1.2. Učenik proizvodi kratke i jednostavne govorne tekstove.</w:t>
            </w:r>
          </w:p>
          <w:p w14:paraId="72A3D3EC" w14:textId="77777777" w:rsidR="00F82AE6" w:rsidRDefault="00F82AE6" w:rsidP="00CC3290"/>
          <w:p w14:paraId="20B92759" w14:textId="77777777" w:rsidR="00F82AE6" w:rsidRDefault="00F82AE6" w:rsidP="00CC3290">
            <w:r>
              <w:t>SŠ (1) NJ A.1.3. Učenik sudjeluje u kratkoj i jednostavnoj govornoj interakciji.</w:t>
            </w:r>
          </w:p>
          <w:p w14:paraId="0D0B940D" w14:textId="77777777" w:rsidR="00F82AE6" w:rsidRDefault="00F82AE6" w:rsidP="00CC3290"/>
          <w:p w14:paraId="21927E39" w14:textId="77777777" w:rsidR="00F82AE6" w:rsidRDefault="00F82AE6" w:rsidP="00CC3290">
            <w:r>
              <w:t>SŠ (1) NJ A.1.4. Učenik piše kratke i jednostavne tekstove.</w:t>
            </w:r>
          </w:p>
          <w:p w14:paraId="0E27B00A" w14:textId="77777777" w:rsidR="00F82AE6" w:rsidRDefault="00F82AE6" w:rsidP="00CC3290"/>
          <w:p w14:paraId="60061E4C" w14:textId="77777777" w:rsidR="00F82AE6" w:rsidRDefault="00F82AE6" w:rsidP="00CC3290"/>
          <w:p w14:paraId="527C1044" w14:textId="77777777" w:rsidR="00F82AE6" w:rsidRDefault="00F82AE6" w:rsidP="00CC3290">
            <w:r>
              <w:t xml:space="preserve">SŠ (1) NJ B.1.1. Učenik izvještava o sličnostima i razlikama između vlastite kulture i kultura </w:t>
            </w:r>
            <w:r>
              <w:lastRenderedPageBreak/>
              <w:t>povezanih s njemačkim jezikom u aspektima svakodnevnoga života.</w:t>
            </w:r>
          </w:p>
          <w:p w14:paraId="44EAFD9C" w14:textId="77777777" w:rsidR="00F82AE6" w:rsidRDefault="00F82AE6" w:rsidP="00CC3290"/>
          <w:p w14:paraId="586615BF" w14:textId="77777777" w:rsidR="00F82AE6" w:rsidRDefault="00F82AE6" w:rsidP="00CC3290">
            <w:r>
              <w:t>SŠ (1) NJ B.1.2. Učenik oponaša primjerene obrasce ponašanja u poznatim situacijama.</w:t>
            </w:r>
          </w:p>
          <w:p w14:paraId="4B94D5A5" w14:textId="77777777" w:rsidR="00F82AE6" w:rsidRDefault="00F82AE6" w:rsidP="00CC3290"/>
          <w:p w14:paraId="5CA1A2D6" w14:textId="77777777" w:rsidR="00F82AE6" w:rsidRDefault="00F82AE6" w:rsidP="00CC3290">
            <w:r>
              <w:t>SŠ (1) NJ B.1.3. Učenik iznosi stav o postojanju jednakih prava usprkos različitosti.</w:t>
            </w:r>
          </w:p>
          <w:p w14:paraId="3DEEC669" w14:textId="77777777" w:rsidR="00F82AE6" w:rsidRDefault="00F82AE6" w:rsidP="00CC3290"/>
          <w:p w14:paraId="3656B9AB" w14:textId="77777777" w:rsidR="00F82AE6" w:rsidRDefault="00F82AE6" w:rsidP="00CC3290"/>
          <w:p w14:paraId="5DB44B79" w14:textId="77777777" w:rsidR="00F82AE6" w:rsidRDefault="00F82AE6" w:rsidP="00CC3290">
            <w:r>
              <w:t>SŠ (1) NJ C.1.1. Učenik kombinira veći broj strategija učenja i uporabe jezika i prilagođava ih različitim zadatcima.</w:t>
            </w:r>
          </w:p>
          <w:p w14:paraId="45FB0818" w14:textId="77777777" w:rsidR="00F82AE6" w:rsidRDefault="00F82AE6" w:rsidP="00CC3290"/>
          <w:p w14:paraId="47E79688" w14:textId="77777777" w:rsidR="00F82AE6" w:rsidRPr="00680F96" w:rsidRDefault="00F82AE6" w:rsidP="00CC3290">
            <w:pPr>
              <w:rPr>
                <w:rFonts w:cstheme="minorHAnsi"/>
              </w:rPr>
            </w:pPr>
            <w:r>
              <w:t>SŠ (1) NJ C.1.2. Učenik bira, tumači i kritički procjenjuje informacije prikupljene iz različitih izvora te prepoznaje namjere autora.</w:t>
            </w:r>
          </w:p>
          <w:p w14:paraId="049F31CB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53128261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</w:tr>
      <w:tr w:rsidR="00F82AE6" w:rsidRPr="00680F96" w14:paraId="28942006" w14:textId="77777777" w:rsidTr="007356AD">
        <w:trPr>
          <w:trHeight w:val="68"/>
        </w:trPr>
        <w:tc>
          <w:tcPr>
            <w:tcW w:w="1138" w:type="dxa"/>
            <w:vMerge/>
          </w:tcPr>
          <w:p w14:paraId="62486C05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7886996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14:paraId="4101652C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B99056E" w14:textId="5026FE03" w:rsidR="00F82AE6" w:rsidRPr="00680F96" w:rsidRDefault="00F82AE6" w:rsidP="00AE15F3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17DE2A2" w14:textId="052F402E" w:rsidR="00F82AE6" w:rsidRPr="00680F96" w:rsidRDefault="00F82AE6" w:rsidP="008D4E20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</w:tcPr>
          <w:p w14:paraId="1299C43A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4DDBEF00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</w:tr>
      <w:tr w:rsidR="00F82AE6" w:rsidRPr="00680F96" w14:paraId="5CEAE8BF" w14:textId="77777777" w:rsidTr="007356AD">
        <w:trPr>
          <w:trHeight w:val="68"/>
        </w:trPr>
        <w:tc>
          <w:tcPr>
            <w:tcW w:w="1138" w:type="dxa"/>
            <w:vMerge/>
          </w:tcPr>
          <w:p w14:paraId="3461D779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1F75A9DD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14:paraId="3CF2D8B6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5A598F17" w14:textId="6E463BD4" w:rsidR="00F82AE6" w:rsidRPr="00680F96" w:rsidRDefault="00F82AE6" w:rsidP="00AE15F3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5A831053" w14:textId="77777777" w:rsidR="00F82AE6" w:rsidRPr="00680F96" w:rsidRDefault="00F82AE6" w:rsidP="00F82A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0A79D61A" w14:textId="71163005" w:rsidR="00F82AE6" w:rsidRPr="00680F96" w:rsidRDefault="00F82AE6" w:rsidP="00F82AE6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</w:tcPr>
          <w:p w14:paraId="0FB78278" w14:textId="77777777" w:rsidR="00F82AE6" w:rsidRPr="00680F96" w:rsidRDefault="00F82AE6" w:rsidP="00443DCC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6E9B0C9C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A.4.1.</w:t>
            </w:r>
          </w:p>
          <w:p w14:paraId="4A078A09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14:paraId="77297014" w14:textId="77777777" w:rsidR="00F82AE6" w:rsidRPr="00680F96" w:rsidRDefault="00F82AE6" w:rsidP="00213D5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Zdr</w:t>
            </w:r>
          </w:p>
          <w:p w14:paraId="10190EF4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14:paraId="1C61BCF0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14:paraId="5BA076F9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14:paraId="05583668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14:paraId="77E1FABA" w14:textId="77777777" w:rsidR="00F82AE6" w:rsidRPr="00680F96" w:rsidRDefault="00F82AE6" w:rsidP="00213D5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680F96">
              <w:rPr>
                <w:rFonts w:cstheme="minorHAnsi"/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14:paraId="59689501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A.4.1.</w:t>
            </w:r>
          </w:p>
          <w:p w14:paraId="1D400EB1" w14:textId="77777777" w:rsidR="00F82AE6" w:rsidRPr="00680F96" w:rsidRDefault="00F82AE6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Aktivno sudjeluje u zaštiti ljudskih prava.</w:t>
            </w:r>
          </w:p>
          <w:p w14:paraId="1FC39945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</w:tr>
      <w:tr w:rsidR="00F82AE6" w:rsidRPr="00680F96" w14:paraId="64296DFE" w14:textId="77777777" w:rsidTr="007356AD">
        <w:trPr>
          <w:trHeight w:val="68"/>
        </w:trPr>
        <w:tc>
          <w:tcPr>
            <w:tcW w:w="1138" w:type="dxa"/>
            <w:vMerge/>
          </w:tcPr>
          <w:p w14:paraId="0562CB0E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0F9ABB3F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14:paraId="34CE0A41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62EBF3C5" w14:textId="2A5C6E98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530DC7DA" w14:textId="3C315A65" w:rsidR="00F82AE6" w:rsidRDefault="00F82AE6" w:rsidP="00565E95">
            <w:pPr>
              <w:rPr>
                <w:rStyle w:val="normaltextrun"/>
                <w:rFonts w:cstheme="minorHAnsi"/>
              </w:rPr>
            </w:pPr>
            <w:r w:rsidRPr="00680F96">
              <w:rPr>
                <w:rFonts w:cstheme="minorHAnsi"/>
              </w:rPr>
              <w:t>Pozdravljanje, upoznavanje</w:t>
            </w:r>
          </w:p>
          <w:p w14:paraId="199E3D96" w14:textId="77777777" w:rsidR="00F82AE6" w:rsidRDefault="00F82AE6" w:rsidP="00565E95">
            <w:pPr>
              <w:rPr>
                <w:rStyle w:val="normaltextrun"/>
                <w:rFonts w:cstheme="minorHAnsi"/>
              </w:rPr>
            </w:pPr>
          </w:p>
          <w:p w14:paraId="6B9E01CD" w14:textId="2F9F9821" w:rsidR="00F82AE6" w:rsidRPr="00680F96" w:rsidRDefault="00F82AE6" w:rsidP="00565E95">
            <w:pPr>
              <w:rPr>
                <w:rFonts w:cstheme="minorHAnsi"/>
              </w:rPr>
            </w:pPr>
            <w:r w:rsidRPr="00680F96">
              <w:rPr>
                <w:rStyle w:val="normaltextrun"/>
                <w:rFonts w:cstheme="minorHAnsi"/>
              </w:rPr>
              <w:t xml:space="preserve">Meine Familie </w:t>
            </w:r>
          </w:p>
        </w:tc>
        <w:tc>
          <w:tcPr>
            <w:tcW w:w="3238" w:type="dxa"/>
            <w:vMerge/>
          </w:tcPr>
          <w:p w14:paraId="6D98A12B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946DB82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</w:tr>
      <w:tr w:rsidR="00F82AE6" w:rsidRPr="00680F96" w14:paraId="4CC5AAE5" w14:textId="77777777" w:rsidTr="007356AD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56C72689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14:paraId="5997CC1D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10FFD37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4C4686B5" w14:textId="77777777" w:rsidR="00F82AE6" w:rsidRPr="00680F96" w:rsidRDefault="00F82AE6" w:rsidP="0085376E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Meine Freunde (2 sata)</w:t>
            </w:r>
          </w:p>
          <w:p w14:paraId="6B699379" w14:textId="77777777" w:rsidR="00F82AE6" w:rsidRPr="00680F96" w:rsidRDefault="00F82AE6" w:rsidP="0085376E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3FE9F23F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1F72F646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</w:tr>
      <w:tr w:rsidR="00F82AE6" w:rsidRPr="00680F96" w14:paraId="251CA926" w14:textId="77777777" w:rsidTr="007356AD">
        <w:trPr>
          <w:trHeight w:val="547"/>
        </w:trPr>
        <w:tc>
          <w:tcPr>
            <w:tcW w:w="1138" w:type="dxa"/>
            <w:vMerge/>
          </w:tcPr>
          <w:p w14:paraId="08CE6F91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4BC6DBBF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61CDCEAD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7314E1D9" w14:textId="77777777" w:rsidR="00F82AE6" w:rsidRPr="00680F96" w:rsidRDefault="00F82AE6" w:rsidP="00F50589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Jugendliche im deutschsprachigen Raum</w:t>
            </w:r>
          </w:p>
          <w:p w14:paraId="2AD23887" w14:textId="77777777" w:rsidR="00F82AE6" w:rsidRPr="00680F96" w:rsidRDefault="00F82AE6" w:rsidP="00F50589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(2 sata)</w:t>
            </w:r>
          </w:p>
          <w:p w14:paraId="6BB9E253" w14:textId="77777777" w:rsidR="00F82AE6" w:rsidRPr="00680F96" w:rsidRDefault="00F82AE6" w:rsidP="008D4E20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14:paraId="23DE523C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2E56223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</w:tr>
      <w:tr w:rsidR="00F82AE6" w:rsidRPr="00680F96" w14:paraId="39D7A537" w14:textId="77777777" w:rsidTr="007356AD">
        <w:trPr>
          <w:trHeight w:val="55"/>
        </w:trPr>
        <w:tc>
          <w:tcPr>
            <w:tcW w:w="1138" w:type="dxa"/>
            <w:vMerge/>
          </w:tcPr>
          <w:p w14:paraId="07547A01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45CB103B" w14:textId="77777777" w:rsidR="00F82AE6" w:rsidRPr="00680F96" w:rsidRDefault="00F82AE6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14:paraId="5043CB0F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07459315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080E64C7" w14:textId="77777777" w:rsidR="00F82AE6" w:rsidRPr="00A229D4" w:rsidRDefault="00F82AE6" w:rsidP="00F50589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Aus dem Leben der Jugendlichen (2 sata)</w:t>
            </w:r>
          </w:p>
        </w:tc>
        <w:tc>
          <w:tcPr>
            <w:tcW w:w="3238" w:type="dxa"/>
            <w:vMerge/>
          </w:tcPr>
          <w:p w14:paraId="6537F28F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DFB9E20" w14:textId="77777777" w:rsidR="00F82AE6" w:rsidRPr="00680F96" w:rsidRDefault="00F82AE6" w:rsidP="008D4E20">
            <w:pPr>
              <w:rPr>
                <w:rFonts w:cstheme="minorHAnsi"/>
              </w:rPr>
            </w:pPr>
          </w:p>
        </w:tc>
      </w:tr>
      <w:tr w:rsidR="00680F96" w:rsidRPr="00680F96" w14:paraId="638C2D94" w14:textId="77777777" w:rsidTr="00F50589">
        <w:trPr>
          <w:trHeight w:val="55"/>
        </w:trPr>
        <w:tc>
          <w:tcPr>
            <w:tcW w:w="1138" w:type="dxa"/>
            <w:vMerge/>
          </w:tcPr>
          <w:p w14:paraId="70DF9E5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DF6D3BA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14:paraId="44E871BC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14:paraId="78824B02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 Obrazovanje/škola i rad/zanimanje</w:t>
            </w:r>
          </w:p>
          <w:p w14:paraId="7D636912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(10 sati)</w:t>
            </w:r>
          </w:p>
        </w:tc>
        <w:tc>
          <w:tcPr>
            <w:tcW w:w="2972" w:type="dxa"/>
          </w:tcPr>
          <w:p w14:paraId="6BFDADEE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Schulfächer (2 sata)</w:t>
            </w:r>
          </w:p>
          <w:p w14:paraId="144A5D23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38610EB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31D79244" w14:textId="77777777" w:rsidR="00680F96" w:rsidRDefault="00680F96" w:rsidP="00680F96">
            <w:r w:rsidRPr="00A03E66">
              <w:t>osr A 4.4. Upravlja svojim obrazovnim i profesionalnim putem.</w:t>
            </w:r>
          </w:p>
          <w:p w14:paraId="637805D2" w14:textId="77777777" w:rsidR="00680F96" w:rsidRDefault="00680F96" w:rsidP="00680F96"/>
          <w:p w14:paraId="41478269" w14:textId="77777777" w:rsidR="00680F96" w:rsidRPr="00680F96" w:rsidRDefault="00680F96" w:rsidP="00680F96">
            <w:pPr>
              <w:rPr>
                <w:rFonts w:cstheme="minorHAnsi"/>
              </w:rPr>
            </w:pPr>
            <w:r w:rsidRPr="00624A4D">
              <w:t>pod A.4.3. Upoznaje i kritički sagledava mogućnosti razvoja karijere i profesionalnog usmjeravanja.</w:t>
            </w:r>
          </w:p>
        </w:tc>
      </w:tr>
      <w:tr w:rsidR="00680F96" w:rsidRPr="00680F96" w14:paraId="6A21CC0C" w14:textId="77777777" w:rsidTr="00797401">
        <w:tc>
          <w:tcPr>
            <w:tcW w:w="1138" w:type="dxa"/>
            <w:vMerge w:val="restart"/>
          </w:tcPr>
          <w:p w14:paraId="2D593121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STUDENI</w:t>
            </w:r>
          </w:p>
        </w:tc>
        <w:tc>
          <w:tcPr>
            <w:tcW w:w="779" w:type="dxa"/>
          </w:tcPr>
          <w:p w14:paraId="0F57406D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14:paraId="463F29E8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3B7B4B8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19902DD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Schulsysteme in deutschsprachigen Ländern (2 sata)</w:t>
            </w:r>
          </w:p>
          <w:p w14:paraId="3A0FF5F2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630AD6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182907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4716F28D" w14:textId="77777777" w:rsidTr="00797401">
        <w:tc>
          <w:tcPr>
            <w:tcW w:w="1138" w:type="dxa"/>
            <w:vMerge/>
          </w:tcPr>
          <w:p w14:paraId="2BA226A1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5F682803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14:paraId="17AD93B2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DE4B5B7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5AA6A535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Schultypen (2 sata)</w:t>
            </w:r>
          </w:p>
          <w:p w14:paraId="66204FF1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2DBF0D7D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B62F1B3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47CFA7F3" w14:textId="77777777" w:rsidTr="00797401">
        <w:tc>
          <w:tcPr>
            <w:tcW w:w="1138" w:type="dxa"/>
            <w:vMerge/>
          </w:tcPr>
          <w:p w14:paraId="02F2C34E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B7135B9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14:paraId="680A4E5D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1921983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5D26D03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Professionelle Entwicklung (2 sata)</w:t>
            </w:r>
          </w:p>
          <w:p w14:paraId="296FEF7D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194DBDC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769D0D3C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6BD71ACF" w14:textId="77777777" w:rsidTr="00797401">
        <w:tc>
          <w:tcPr>
            <w:tcW w:w="1138" w:type="dxa"/>
            <w:vMerge/>
          </w:tcPr>
          <w:p w14:paraId="54CD245A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D6998CD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14:paraId="1231BE67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36FEB5B0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1E47D23" w14:textId="77777777" w:rsidR="00680F96" w:rsidRPr="00680F96" w:rsidRDefault="00680F96" w:rsidP="00F50589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Mein Traumberuf ( 2 sata)</w:t>
            </w:r>
          </w:p>
          <w:p w14:paraId="30D7AA69" w14:textId="77777777" w:rsidR="00680F96" w:rsidRPr="00680F96" w:rsidRDefault="00680F96" w:rsidP="00F50589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14:paraId="7196D064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34FF1C98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5A609896" w14:textId="77777777" w:rsidTr="00797401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680F96" w:rsidRPr="00680F96" w:rsidRDefault="00680F96" w:rsidP="00617041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</w:tcPr>
          <w:p w14:paraId="43ACE903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14:paraId="6D072C0D" w14:textId="77777777" w:rsidR="00680F96" w:rsidRPr="00680F96" w:rsidRDefault="00680F96" w:rsidP="00617041">
            <w:pPr>
              <w:rPr>
                <w:rFonts w:cstheme="minorHAnsi"/>
              </w:rPr>
            </w:pPr>
          </w:p>
          <w:p w14:paraId="48A21919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1BEFF3A9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14:paraId="435EE29C" w14:textId="77777777" w:rsidR="00680F96" w:rsidRPr="00680F96" w:rsidRDefault="00A229D4" w:rsidP="00617041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="00680F96" w:rsidRP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14:paraId="02BAD7F5" w14:textId="77777777" w:rsidR="00680F96" w:rsidRPr="00680F96" w:rsidRDefault="00680F96" w:rsidP="00617041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Medien (2 sata)</w:t>
            </w:r>
          </w:p>
          <w:p w14:paraId="6BD18F9B" w14:textId="77777777" w:rsidR="00680F96" w:rsidRPr="00680F96" w:rsidRDefault="00680F96" w:rsidP="00617041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14:paraId="238601FE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3B345E66" w14:textId="77777777" w:rsidR="0010313B" w:rsidRPr="0010313B" w:rsidRDefault="0010313B" w:rsidP="0010313B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Pod A.4.1.</w:t>
            </w:r>
          </w:p>
          <w:p w14:paraId="7A8E0606" w14:textId="77777777" w:rsidR="0010313B" w:rsidRPr="0010313B" w:rsidRDefault="0010313B" w:rsidP="0010313B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inovativna i kreativna rješenja.</w:t>
            </w:r>
          </w:p>
          <w:p w14:paraId="0F3CABC7" w14:textId="77777777" w:rsidR="0010313B" w:rsidRPr="0010313B" w:rsidRDefault="0010313B" w:rsidP="0010313B">
            <w:pPr>
              <w:rPr>
                <w:rFonts w:cstheme="minorHAnsi"/>
              </w:rPr>
            </w:pPr>
          </w:p>
          <w:p w14:paraId="5B08B5D1" w14:textId="77777777" w:rsidR="0010313B" w:rsidRPr="00680F96" w:rsidRDefault="0010313B" w:rsidP="00617041">
            <w:pPr>
              <w:rPr>
                <w:rFonts w:cstheme="minorHAnsi"/>
              </w:rPr>
            </w:pPr>
          </w:p>
        </w:tc>
      </w:tr>
      <w:tr w:rsidR="00680F96" w:rsidRPr="00680F96" w14:paraId="60491CFA" w14:textId="77777777" w:rsidTr="00797401">
        <w:trPr>
          <w:trHeight w:val="206"/>
        </w:trPr>
        <w:tc>
          <w:tcPr>
            <w:tcW w:w="1138" w:type="dxa"/>
            <w:vMerge/>
          </w:tcPr>
          <w:p w14:paraId="16DEB4AB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4FED937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14:paraId="0AD9C6F4" w14:textId="77777777" w:rsidR="00680F96" w:rsidRPr="00680F96" w:rsidRDefault="00680F96" w:rsidP="00617041">
            <w:pPr>
              <w:rPr>
                <w:rFonts w:cstheme="minorHAnsi"/>
              </w:rPr>
            </w:pPr>
          </w:p>
          <w:p w14:paraId="4B1F511A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5F9C3DC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36A9663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Onlineunterricht (2 sata)</w:t>
            </w:r>
          </w:p>
          <w:p w14:paraId="5023141B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1F3B1409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62C75D1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</w:tr>
      <w:tr w:rsidR="00680F96" w:rsidRPr="00680F96" w14:paraId="759F9163" w14:textId="77777777" w:rsidTr="00797401">
        <w:trPr>
          <w:trHeight w:val="206"/>
        </w:trPr>
        <w:tc>
          <w:tcPr>
            <w:tcW w:w="1138" w:type="dxa"/>
            <w:vMerge/>
          </w:tcPr>
          <w:p w14:paraId="664355AD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00F6DC0A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14:paraId="1A965116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7DF4E37C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BEF37F8" w14:textId="4AA65B86" w:rsidR="00680F96" w:rsidRPr="00680F96" w:rsidRDefault="000807C7" w:rsidP="00617041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 xml:space="preserve">Eine E-Mail schreiben </w:t>
            </w:r>
            <w:r w:rsidR="00680F96" w:rsidRPr="00680F96">
              <w:rPr>
                <w:rFonts w:cstheme="minorHAnsi"/>
                <w:bCs/>
              </w:rPr>
              <w:t>(2 sata)</w:t>
            </w:r>
          </w:p>
          <w:p w14:paraId="44FB30F8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1DA6542E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3041E394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</w:tr>
      <w:tr w:rsidR="00617041" w:rsidRPr="00680F96" w14:paraId="7EEA648A" w14:textId="77777777" w:rsidTr="00797401">
        <w:trPr>
          <w:trHeight w:val="206"/>
        </w:trPr>
        <w:tc>
          <w:tcPr>
            <w:tcW w:w="1138" w:type="dxa"/>
            <w:vMerge/>
          </w:tcPr>
          <w:p w14:paraId="722B00AE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77F06FB0" w14:textId="77777777" w:rsidR="00617041" w:rsidRPr="00680F96" w:rsidRDefault="00617041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14:paraId="42C6D796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14:paraId="48F79197" w14:textId="77777777" w:rsidR="00617041" w:rsidRPr="00680F96" w:rsidRDefault="00617041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Blagdani (2 sata)</w:t>
            </w:r>
          </w:p>
        </w:tc>
        <w:tc>
          <w:tcPr>
            <w:tcW w:w="2972" w:type="dxa"/>
          </w:tcPr>
          <w:p w14:paraId="096141D2" w14:textId="77777777" w:rsidR="00617041" w:rsidRPr="00680F96" w:rsidRDefault="00BB51A5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Weihnachten</w:t>
            </w:r>
          </w:p>
        </w:tc>
        <w:tc>
          <w:tcPr>
            <w:tcW w:w="3238" w:type="dxa"/>
            <w:vMerge/>
          </w:tcPr>
          <w:p w14:paraId="6E1831B3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14:paraId="54E11D2A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</w:tr>
      <w:tr w:rsidR="002869F0" w:rsidRPr="00680F96" w14:paraId="07FD287C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</w:tcPr>
          <w:p w14:paraId="679B977D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14:paraId="31126E5D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2DE403A5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1EF643EB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 Način življenja- moda, odijevanje, stanovanje, životinje, prehrana, zdravlje</w:t>
            </w:r>
          </w:p>
          <w:p w14:paraId="0EA6F7B3" w14:textId="77777777" w:rsidR="002869F0" w:rsidRPr="00680F96" w:rsidRDefault="00B93608" w:rsidP="00617041">
            <w:pPr>
              <w:rPr>
                <w:rFonts w:cstheme="minorHAnsi"/>
              </w:rPr>
            </w:pPr>
            <w:r>
              <w:rPr>
                <w:rFonts w:cstheme="minorHAnsi"/>
              </w:rPr>
              <w:t>(18 sati</w:t>
            </w:r>
            <w:r w:rsidR="002869F0" w:rsidRPr="00680F96">
              <w:rPr>
                <w:rFonts w:cstheme="minorHAnsi"/>
              </w:rPr>
              <w:t>)</w:t>
            </w:r>
          </w:p>
        </w:tc>
        <w:tc>
          <w:tcPr>
            <w:tcW w:w="2972" w:type="dxa"/>
          </w:tcPr>
          <w:p w14:paraId="096D3805" w14:textId="77777777" w:rsidR="002869F0" w:rsidRPr="00680F96" w:rsidRDefault="002869F0" w:rsidP="00A229D4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Mode (2 sata)</w:t>
            </w:r>
          </w:p>
        </w:tc>
        <w:tc>
          <w:tcPr>
            <w:tcW w:w="3238" w:type="dxa"/>
            <w:vMerge/>
          </w:tcPr>
          <w:p w14:paraId="62431CDC" w14:textId="77777777" w:rsidR="002869F0" w:rsidRPr="00680F96" w:rsidRDefault="002869F0" w:rsidP="00617041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48B2AC7B" w14:textId="77777777" w:rsidR="002869F0" w:rsidRDefault="002869F0" w:rsidP="00680F96">
            <w:r w:rsidRPr="00A03E66">
              <w:t>osr A 4.2. Upravlja svojim emocijama i ponašanjem.</w:t>
            </w:r>
          </w:p>
          <w:p w14:paraId="49E398E2" w14:textId="77777777" w:rsidR="002869F0" w:rsidRDefault="002869F0" w:rsidP="00680F96"/>
          <w:p w14:paraId="5666CC06" w14:textId="77777777" w:rsidR="002869F0" w:rsidRDefault="002869F0" w:rsidP="00680F96">
            <w:r w:rsidRPr="00A03E66">
              <w:t>goo C.4.3. Promiče kvalitetu života u zajednici.</w:t>
            </w:r>
          </w:p>
          <w:p w14:paraId="16287F21" w14:textId="77777777" w:rsidR="002869F0" w:rsidRDefault="002869F0" w:rsidP="00680F96">
            <w:pPr>
              <w:rPr>
                <w:b/>
              </w:rPr>
            </w:pPr>
          </w:p>
          <w:p w14:paraId="0DD10BE6" w14:textId="77777777" w:rsidR="002869F0" w:rsidRPr="002869F0" w:rsidRDefault="002869F0" w:rsidP="00680F96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14:paraId="60473379" w14:textId="77777777" w:rsidR="002869F0" w:rsidRDefault="002869F0" w:rsidP="00680F96">
            <w:r w:rsidRPr="003B290E">
              <w:lastRenderedPageBreak/>
              <w:t xml:space="preserve">A.4.2.A Razlikuje različite prehrambene stilove te prepoznaje znakove poremećaja ravnoteže u organizmu. </w:t>
            </w:r>
          </w:p>
          <w:p w14:paraId="651AEEFF" w14:textId="77777777" w:rsidR="002869F0" w:rsidRDefault="002869F0" w:rsidP="00680F96">
            <w:r w:rsidRPr="003B290E">
              <w:t>A.4.2.D Prepoznaje važnost održavanja tjelesnih potencijala na optimalnoj razini.</w:t>
            </w:r>
          </w:p>
          <w:p w14:paraId="0A0505B8" w14:textId="77777777" w:rsidR="002869F0" w:rsidRDefault="002869F0" w:rsidP="00680F96">
            <w:r w:rsidRPr="003B290E">
              <w:t xml:space="preserve">B.4.1.A Odabire primjerene odnose i komunikaciju. </w:t>
            </w:r>
          </w:p>
          <w:p w14:paraId="298CE55E" w14:textId="77777777" w:rsidR="002869F0" w:rsidRDefault="002869F0" w:rsidP="00680F96">
            <w:r w:rsidRPr="003B290E">
              <w:t xml:space="preserve">B.4.1.B Razvija tolerantan odnos prema drugima. </w:t>
            </w:r>
          </w:p>
          <w:p w14:paraId="05E4FB9E" w14:textId="77777777" w:rsidR="002869F0" w:rsidRDefault="002869F0" w:rsidP="00680F96">
            <w:r w:rsidRPr="003B290E">
              <w:t>B.4.1.C Analizira vrste nasilja, mogućnosti izbjegavanja sukoba i načine njihova nenasilnog rješavanja.</w:t>
            </w:r>
          </w:p>
          <w:p w14:paraId="1D0CCDE8" w14:textId="77777777" w:rsidR="002869F0" w:rsidRPr="002869F0" w:rsidRDefault="002869F0" w:rsidP="002869F0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B.4.2.A</w:t>
            </w:r>
          </w:p>
          <w:p w14:paraId="56945CD9" w14:textId="77777777" w:rsidR="002869F0" w:rsidRPr="002869F0" w:rsidRDefault="002869F0" w:rsidP="002869F0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14:paraId="5BE93A62" w14:textId="77777777" w:rsidR="002869F0" w:rsidRPr="00680F96" w:rsidRDefault="002869F0" w:rsidP="00680F96">
            <w:pPr>
              <w:rPr>
                <w:rFonts w:cstheme="minorHAnsi"/>
              </w:rPr>
            </w:pPr>
          </w:p>
        </w:tc>
      </w:tr>
      <w:tr w:rsidR="002869F0" w:rsidRPr="00680F96" w14:paraId="7FD3BDC9" w14:textId="77777777" w:rsidTr="00797401">
        <w:trPr>
          <w:trHeight w:val="183"/>
        </w:trPr>
        <w:tc>
          <w:tcPr>
            <w:tcW w:w="1138" w:type="dxa"/>
            <w:vMerge/>
          </w:tcPr>
          <w:p w14:paraId="384BA73E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5FB52BB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14:paraId="34B3F2EB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7D34F5C7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B4020A7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BFE7AB3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Besch</w:t>
            </w:r>
            <w:r w:rsidR="00A229D4">
              <w:rPr>
                <w:rFonts w:cstheme="minorHAnsi"/>
              </w:rPr>
              <w:t>reiben, was eine Person trägt (2</w:t>
            </w:r>
            <w:r w:rsidRPr="00680F96">
              <w:rPr>
                <w:rFonts w:cstheme="minorHAnsi"/>
              </w:rPr>
              <w:t xml:space="preserve"> sat</w:t>
            </w:r>
            <w:r w:rsidR="00A229D4">
              <w:rPr>
                <w:rFonts w:cstheme="minorHAnsi"/>
              </w:rPr>
              <w:t>a</w:t>
            </w:r>
            <w:r w:rsidRPr="00680F96">
              <w:rPr>
                <w:rFonts w:cstheme="minorHAnsi"/>
              </w:rPr>
              <w:t>)</w:t>
            </w:r>
          </w:p>
        </w:tc>
        <w:tc>
          <w:tcPr>
            <w:tcW w:w="3238" w:type="dxa"/>
            <w:vMerge/>
          </w:tcPr>
          <w:p w14:paraId="1D7B270A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4F904CB7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</w:tr>
      <w:tr w:rsidR="002869F0" w:rsidRPr="00680F96" w14:paraId="0547705F" w14:textId="77777777" w:rsidTr="00797401">
        <w:trPr>
          <w:trHeight w:val="183"/>
        </w:trPr>
        <w:tc>
          <w:tcPr>
            <w:tcW w:w="1138" w:type="dxa"/>
            <w:vMerge/>
          </w:tcPr>
          <w:p w14:paraId="06971CD3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99A42DD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14:paraId="2A1F701D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03EFCA41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5F96A722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48E0CF7" w14:textId="77777777" w:rsidR="002869F0" w:rsidRPr="00A229D4" w:rsidRDefault="002869F0" w:rsidP="00A229D4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>Wohnen (2 sata)</w:t>
            </w:r>
          </w:p>
        </w:tc>
        <w:tc>
          <w:tcPr>
            <w:tcW w:w="3238" w:type="dxa"/>
            <w:vMerge/>
          </w:tcPr>
          <w:p w14:paraId="5B95CD12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220BBB2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</w:tr>
      <w:tr w:rsidR="002869F0" w:rsidRPr="00680F96" w14:paraId="0B8EB095" w14:textId="77777777" w:rsidTr="00797401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VELJAČA</w:t>
            </w:r>
          </w:p>
        </w:tc>
        <w:tc>
          <w:tcPr>
            <w:tcW w:w="779" w:type="dxa"/>
          </w:tcPr>
          <w:p w14:paraId="2F17FE39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14:paraId="13CB595B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6D9C8D39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75E05EE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18D046B" w14:textId="77777777" w:rsidR="002869F0" w:rsidRPr="00680F96" w:rsidRDefault="002869F0" w:rsidP="00617041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>Haustiere (2 sata)</w:t>
            </w:r>
          </w:p>
          <w:p w14:paraId="2FC17F8B" w14:textId="77777777" w:rsidR="002869F0" w:rsidRPr="00680F96" w:rsidRDefault="002869F0" w:rsidP="00617041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0A4F7224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AE48A43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</w:tr>
      <w:tr w:rsidR="002869F0" w:rsidRPr="00680F96" w14:paraId="378FF386" w14:textId="77777777" w:rsidTr="00797401">
        <w:trPr>
          <w:trHeight w:val="366"/>
        </w:trPr>
        <w:tc>
          <w:tcPr>
            <w:tcW w:w="1138" w:type="dxa"/>
            <w:vMerge/>
          </w:tcPr>
          <w:p w14:paraId="50F40DEB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7992F0E8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14:paraId="77A52294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007DCDA8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450EA2D7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F31C987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Essen (2 sata)</w:t>
            </w:r>
          </w:p>
          <w:p w14:paraId="3DD355C9" w14:textId="77777777" w:rsidR="002869F0" w:rsidRPr="00680F96" w:rsidRDefault="002869F0" w:rsidP="00F8046A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1A81F0B1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717AAFBA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337E03AA" w14:textId="77777777" w:rsidTr="00797401">
        <w:trPr>
          <w:trHeight w:val="366"/>
        </w:trPr>
        <w:tc>
          <w:tcPr>
            <w:tcW w:w="1138" w:type="dxa"/>
            <w:vMerge/>
          </w:tcPr>
          <w:p w14:paraId="56EE48EE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5687A85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</w:tcPr>
          <w:p w14:paraId="2908EB2C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2CBBEA3" w14:textId="284EEC57" w:rsidR="002869F0" w:rsidRPr="00680F96" w:rsidRDefault="000807C7" w:rsidP="00F8046A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</w:rPr>
              <w:t xml:space="preserve">Kroatische </w:t>
            </w:r>
            <w:r w:rsidRPr="00C83D94">
              <w:rPr>
                <w:rFonts w:cstheme="minorHAnsi"/>
                <w:lang w:val="de-DE"/>
              </w:rPr>
              <w:t>Spezialitäten</w:t>
            </w:r>
            <w:r>
              <w:rPr>
                <w:rFonts w:cstheme="minorHAnsi"/>
                <w:lang w:val="de-DE"/>
              </w:rPr>
              <w:t xml:space="preserve"> </w:t>
            </w:r>
            <w:r w:rsidR="002869F0" w:rsidRPr="00680F96">
              <w:rPr>
                <w:rFonts w:cstheme="minorHAnsi"/>
                <w:lang w:val="de-DE"/>
              </w:rPr>
              <w:t>(2 sata)</w:t>
            </w:r>
          </w:p>
          <w:p w14:paraId="121FD38A" w14:textId="77777777" w:rsidR="002869F0" w:rsidRPr="00680F96" w:rsidRDefault="002869F0" w:rsidP="00B93608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1FE2DD96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7357532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67968B94" w14:textId="77777777" w:rsidTr="00797401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</w:tcPr>
          <w:p w14:paraId="23A25113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14:paraId="07F023C8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4BDB5498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2916C19D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140E4F8" w14:textId="19595299" w:rsidR="002869F0" w:rsidRPr="00680F96" w:rsidRDefault="000807C7" w:rsidP="00F8046A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Gesundheit</w:t>
            </w:r>
            <w:r w:rsidR="002869F0" w:rsidRPr="00680F96">
              <w:rPr>
                <w:rFonts w:cstheme="minorHAnsi"/>
                <w:lang w:val="de-DE"/>
              </w:rPr>
              <w:t xml:space="preserve"> (2 sata)</w:t>
            </w:r>
          </w:p>
          <w:p w14:paraId="74869460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187F57B8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4738AF4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2655D06D" w14:textId="77777777" w:rsidTr="00797401">
        <w:trPr>
          <w:trHeight w:val="220"/>
        </w:trPr>
        <w:tc>
          <w:tcPr>
            <w:tcW w:w="1138" w:type="dxa"/>
            <w:vMerge/>
          </w:tcPr>
          <w:p w14:paraId="46ABBD8F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903440C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14:paraId="06BBA33E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464FCBC1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5C8C6B09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320EAE3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Wichtigkeit vom Schlaf (2 sata)</w:t>
            </w:r>
          </w:p>
          <w:p w14:paraId="3382A365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C71F136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2199465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637B1217" w14:textId="77777777" w:rsidTr="00797401">
        <w:trPr>
          <w:trHeight w:val="220"/>
        </w:trPr>
        <w:tc>
          <w:tcPr>
            <w:tcW w:w="1138" w:type="dxa"/>
            <w:vMerge/>
          </w:tcPr>
          <w:p w14:paraId="0DA123B1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5583A04A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14:paraId="4C4CEA3D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50895670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38C1F859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213EF18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Entspannen, aber wie? (2 sata)</w:t>
            </w:r>
          </w:p>
          <w:p w14:paraId="0C8FE7CE" w14:textId="77777777" w:rsidR="002869F0" w:rsidRPr="00680F96" w:rsidRDefault="002869F0" w:rsidP="00F8046A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41004F19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7C0C651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680F96" w:rsidRPr="00680F96" w14:paraId="4AD6F4BE" w14:textId="77777777" w:rsidTr="00797401">
        <w:trPr>
          <w:trHeight w:val="220"/>
        </w:trPr>
        <w:tc>
          <w:tcPr>
            <w:tcW w:w="1138" w:type="dxa"/>
            <w:vMerge/>
          </w:tcPr>
          <w:p w14:paraId="308D56CC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5CFDD55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14:paraId="797E50C6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7B04FA47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3986EE2C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14:paraId="5CB90BEE" w14:textId="77777777" w:rsidR="00680F96" w:rsidRPr="00680F96" w:rsidRDefault="00B93608" w:rsidP="00F8046A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</w:t>
            </w:r>
            <w:r w:rsidR="00680F96" w:rsidRPr="00680F96">
              <w:rPr>
                <w:rFonts w:cstheme="minorHAnsi"/>
              </w:rPr>
              <w:t>)</w:t>
            </w:r>
          </w:p>
          <w:p w14:paraId="568C698B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7A1F116" w14:textId="77777777" w:rsidR="00680F96" w:rsidRPr="00680F96" w:rsidRDefault="00680F96" w:rsidP="00F8046A">
            <w:pPr>
              <w:spacing w:line="256" w:lineRule="auto"/>
              <w:textAlignment w:val="baseline"/>
              <w:rPr>
                <w:rFonts w:cstheme="minorHAnsi"/>
              </w:rPr>
            </w:pPr>
            <w:r w:rsidRPr="00680F96">
              <w:rPr>
                <w:rFonts w:cstheme="minorHAnsi"/>
              </w:rPr>
              <w:t>Umwelt (2 sata)</w:t>
            </w:r>
          </w:p>
          <w:p w14:paraId="1A939487" w14:textId="77777777" w:rsidR="00680F96" w:rsidRPr="00680F96" w:rsidRDefault="00680F96" w:rsidP="00F8046A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6AA258D8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54A28C23" w14:textId="77777777" w:rsidR="00680F96" w:rsidRPr="0010313B" w:rsidRDefault="0010313B" w:rsidP="00F8046A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A.4.2. Objašnjava važnost uspostavljanja prirodne ravnoteže.</w:t>
            </w:r>
          </w:p>
          <w:p w14:paraId="537F4C79" w14:textId="77777777" w:rsidR="0010313B" w:rsidRPr="0010313B" w:rsidRDefault="0010313B" w:rsidP="00F8046A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A.4.3. Procjenjuje kako stanje ekosustava utječe na kvalitetu života.</w:t>
            </w:r>
          </w:p>
          <w:p w14:paraId="47DDCE68" w14:textId="77777777" w:rsidR="0010313B" w:rsidRPr="0010313B" w:rsidRDefault="0010313B" w:rsidP="00F8046A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lastRenderedPageBreak/>
              <w:t>odr A.4.4. Prikuplja, analizira i vrednuje podatke o utjecaju gospodarstva, državne politike i svakodnevne potrošnje građana na održivi razvoj.</w:t>
            </w:r>
          </w:p>
          <w:p w14:paraId="42671EA4" w14:textId="77777777" w:rsidR="0010313B" w:rsidRPr="00680F96" w:rsidRDefault="0010313B" w:rsidP="00F8046A">
            <w:pPr>
              <w:rPr>
                <w:rFonts w:cstheme="minorHAnsi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C.4.1. Prosuđuje značaj održivoga razvoja za opću dobrobit.</w:t>
            </w:r>
          </w:p>
        </w:tc>
      </w:tr>
      <w:tr w:rsidR="00680F96" w:rsidRPr="00680F96" w14:paraId="2B8F357B" w14:textId="77777777" w:rsidTr="00797401">
        <w:trPr>
          <w:trHeight w:val="220"/>
        </w:trPr>
        <w:tc>
          <w:tcPr>
            <w:tcW w:w="1138" w:type="dxa"/>
            <w:vMerge/>
          </w:tcPr>
          <w:p w14:paraId="6FFBD3EC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9B3C25B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14:paraId="30DCCCAD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36AF688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54C529ED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130517B" w14:textId="77777777" w:rsidR="00680F96" w:rsidRPr="00680F96" w:rsidRDefault="00680F96" w:rsidP="00F8046A">
            <w:pPr>
              <w:rPr>
                <w:rFonts w:eastAsia="Times New Roman" w:cstheme="minorHAnsi"/>
                <w:lang w:eastAsia="hr-HR"/>
              </w:rPr>
            </w:pPr>
            <w:r w:rsidRPr="00680F96">
              <w:rPr>
                <w:rFonts w:eastAsia="Times New Roman" w:cstheme="minorHAnsi"/>
                <w:lang w:eastAsia="hr-HR"/>
              </w:rPr>
              <w:t>Reisen (2 sata)</w:t>
            </w:r>
          </w:p>
          <w:p w14:paraId="1C0157D6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3691E7B2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26770C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3676F187" w14:textId="77777777" w:rsidTr="00797401">
        <w:trPr>
          <w:trHeight w:val="1493"/>
        </w:trPr>
        <w:tc>
          <w:tcPr>
            <w:tcW w:w="1138" w:type="dxa"/>
            <w:vMerge w:val="restart"/>
          </w:tcPr>
          <w:p w14:paraId="630081FE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TRAVANJ</w:t>
            </w:r>
          </w:p>
        </w:tc>
        <w:tc>
          <w:tcPr>
            <w:tcW w:w="779" w:type="dxa"/>
          </w:tcPr>
          <w:p w14:paraId="5067E968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14:paraId="7CBEED82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14:paraId="24A3BF32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14:paraId="4F4E5837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Ostern (2 sata)</w:t>
            </w:r>
          </w:p>
        </w:tc>
        <w:tc>
          <w:tcPr>
            <w:tcW w:w="3238" w:type="dxa"/>
            <w:vMerge/>
          </w:tcPr>
          <w:p w14:paraId="6E36661F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38645DC7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61D2255F" w14:textId="77777777" w:rsidTr="00797401">
        <w:trPr>
          <w:trHeight w:val="368"/>
        </w:trPr>
        <w:tc>
          <w:tcPr>
            <w:tcW w:w="1138" w:type="dxa"/>
            <w:vMerge/>
          </w:tcPr>
          <w:p w14:paraId="135E58C4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4EFB651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14:paraId="62EBF9A1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0C6C2CD5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4464F9C4" w14:textId="77777777" w:rsid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14:paraId="049DE8C4" w14:textId="77777777" w:rsidR="00B93608" w:rsidRPr="00680F96" w:rsidRDefault="00B93608" w:rsidP="00F8046A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  <w:p w14:paraId="709E88E4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508C98E9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779F8E76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7818863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4A6D024" w14:textId="77777777" w:rsidR="00680F96" w:rsidRPr="00680F96" w:rsidRDefault="00680F96" w:rsidP="00953534">
            <w:pPr>
              <w:rPr>
                <w:rFonts w:eastAsia="Times New Roman" w:cstheme="minorHAnsi"/>
                <w:lang w:eastAsia="hr-HR"/>
              </w:rPr>
            </w:pPr>
            <w:r w:rsidRPr="00680F96">
              <w:rPr>
                <w:rFonts w:eastAsia="Times New Roman" w:cstheme="minorHAnsi"/>
                <w:lang w:eastAsia="hr-HR"/>
              </w:rPr>
              <w:t>Fahrplanauskunft (2 sata)</w:t>
            </w:r>
          </w:p>
          <w:p w14:paraId="44F69B9A" w14:textId="77777777" w:rsidR="00680F96" w:rsidRPr="00680F96" w:rsidRDefault="00680F96" w:rsidP="00953534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F07D11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41508A3C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119B9625" w14:textId="77777777" w:rsidTr="00797401">
        <w:trPr>
          <w:trHeight w:val="485"/>
        </w:trPr>
        <w:tc>
          <w:tcPr>
            <w:tcW w:w="1138" w:type="dxa"/>
            <w:vMerge/>
          </w:tcPr>
          <w:p w14:paraId="43D6B1D6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7D1330A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14:paraId="17DBC151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F8BD81B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6C66844" w14:textId="77777777" w:rsidR="00680F96" w:rsidRPr="00680F96" w:rsidRDefault="00680F96" w:rsidP="00953534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Wetter (2 sata)</w:t>
            </w:r>
          </w:p>
          <w:p w14:paraId="2613E9C1" w14:textId="77777777" w:rsidR="00680F96" w:rsidRPr="00680F96" w:rsidRDefault="00680F96" w:rsidP="00953534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1037B8A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87C6DE0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3B995333" w14:textId="77777777" w:rsidTr="00797401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SVIBANJ</w:t>
            </w:r>
          </w:p>
        </w:tc>
        <w:tc>
          <w:tcPr>
            <w:tcW w:w="779" w:type="dxa"/>
          </w:tcPr>
          <w:p w14:paraId="0BC08230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14:paraId="5B2F9378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58E6DD4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19B3D28A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 Slobodno vrijeme</w:t>
            </w:r>
          </w:p>
          <w:p w14:paraId="417F7C11" w14:textId="77777777" w:rsidR="00680F96" w:rsidRPr="00680F96" w:rsidRDefault="00B93608" w:rsidP="00F8046A">
            <w:pPr>
              <w:rPr>
                <w:rFonts w:cstheme="minorHAnsi"/>
              </w:rPr>
            </w:pPr>
            <w:r>
              <w:rPr>
                <w:rFonts w:cstheme="minorHAnsi"/>
              </w:rPr>
              <w:t>(10</w:t>
            </w:r>
            <w:r w:rsidR="00680F96" w:rsidRP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14:paraId="528EBE0A" w14:textId="77777777" w:rsidR="00680F96" w:rsidRPr="00680F96" w:rsidRDefault="00680F96" w:rsidP="00CB18F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Freizeitgestaltung (2 sata)</w:t>
            </w:r>
          </w:p>
          <w:p w14:paraId="7D3BEE8F" w14:textId="77777777" w:rsidR="00680F96" w:rsidRPr="00680F96" w:rsidRDefault="00680F96" w:rsidP="00B93608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3B88899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436F9492" w14:textId="77777777" w:rsidR="002869F0" w:rsidRPr="002869F0" w:rsidRDefault="002869F0" w:rsidP="002869F0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14:paraId="09E02D43" w14:textId="77777777" w:rsidR="00680F96" w:rsidRPr="00680F96" w:rsidRDefault="002869F0" w:rsidP="002869F0">
            <w:pPr>
              <w:rPr>
                <w:rFonts w:cstheme="minorHAnsi"/>
              </w:rPr>
            </w:pPr>
            <w:r w:rsidRPr="00494B48">
              <w:t>A.4.2.D Prepoznaje važnost održavanja tjelesnih potencijala na optimalnoj razini.</w:t>
            </w:r>
          </w:p>
        </w:tc>
      </w:tr>
      <w:tr w:rsidR="00680F96" w:rsidRPr="00680F96" w14:paraId="37F65568" w14:textId="77777777" w:rsidTr="00797401">
        <w:trPr>
          <w:trHeight w:val="68"/>
        </w:trPr>
        <w:tc>
          <w:tcPr>
            <w:tcW w:w="1138" w:type="dxa"/>
            <w:vMerge/>
          </w:tcPr>
          <w:p w14:paraId="69E2BB2B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2725549D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14:paraId="57C0D796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0D142F6F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4475AD14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C387EB3" w14:textId="77777777" w:rsidR="00680F96" w:rsidRPr="00680F96" w:rsidRDefault="00680F96" w:rsidP="00CB18F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Musik (2 sata)</w:t>
            </w:r>
          </w:p>
          <w:p w14:paraId="120C4E94" w14:textId="77777777" w:rsidR="00680F96" w:rsidRPr="00680F96" w:rsidRDefault="00680F96" w:rsidP="00CB18F0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42AFC42D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71CA72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6A8EE4A3" w14:textId="77777777" w:rsidTr="00797401">
        <w:trPr>
          <w:trHeight w:val="68"/>
        </w:trPr>
        <w:tc>
          <w:tcPr>
            <w:tcW w:w="1138" w:type="dxa"/>
            <w:vMerge/>
          </w:tcPr>
          <w:p w14:paraId="75FBE423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1CC6A882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14:paraId="2D3F0BEC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75CF4315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EBBA2C2" w14:textId="77777777" w:rsidR="00680F96" w:rsidRPr="00680F96" w:rsidRDefault="00680F96" w:rsidP="00CB18F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Sport (2 sata)</w:t>
            </w:r>
          </w:p>
          <w:p w14:paraId="3CB648E9" w14:textId="77777777" w:rsidR="00680F96" w:rsidRPr="00680F96" w:rsidRDefault="00680F96" w:rsidP="00CB18F0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0C178E9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3C0395D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7B2A614B" w14:textId="77777777" w:rsidTr="00797401">
        <w:trPr>
          <w:trHeight w:val="68"/>
        </w:trPr>
        <w:tc>
          <w:tcPr>
            <w:tcW w:w="1138" w:type="dxa"/>
            <w:vMerge/>
          </w:tcPr>
          <w:p w14:paraId="3254BC2F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0CCA025E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14:paraId="651E9592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269E314A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47341341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A12C446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Sommerferien (2 sata)</w:t>
            </w:r>
          </w:p>
          <w:p w14:paraId="42EF208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B40C951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4B4D7232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2A14689B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LIPANJ</w:t>
            </w:r>
          </w:p>
        </w:tc>
        <w:tc>
          <w:tcPr>
            <w:tcW w:w="779" w:type="dxa"/>
          </w:tcPr>
          <w:p w14:paraId="1425F43D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14:paraId="2093CA67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2503B197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82515BD" w14:textId="77777777" w:rsidR="00680F96" w:rsidRPr="00680F96" w:rsidRDefault="00680F96" w:rsidP="00F8046A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Weltrekorde (Superlative vor dem Nomen (1 sat)</w:t>
            </w:r>
          </w:p>
          <w:p w14:paraId="23C3FA38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odgo</w:t>
            </w:r>
            <w:r w:rsidR="00B93608">
              <w:rPr>
                <w:rFonts w:cstheme="minorHAnsi"/>
                <w:bCs/>
              </w:rPr>
              <w:t>jno-obrazovnih ishoda 6. teme (1 sat</w:t>
            </w:r>
            <w:r w:rsidRPr="00680F96">
              <w:rPr>
                <w:rFonts w:cstheme="minorHAnsi"/>
                <w:bCs/>
              </w:rPr>
              <w:t>)</w:t>
            </w:r>
          </w:p>
        </w:tc>
        <w:tc>
          <w:tcPr>
            <w:tcW w:w="3238" w:type="dxa"/>
            <w:vMerge/>
          </w:tcPr>
          <w:p w14:paraId="38288749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0BD9A1A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F8046A" w:rsidRPr="00680F96" w14:paraId="2B0054AA" w14:textId="77777777" w:rsidTr="00797401">
        <w:trPr>
          <w:trHeight w:val="183"/>
        </w:trPr>
        <w:tc>
          <w:tcPr>
            <w:tcW w:w="1138" w:type="dxa"/>
            <w:vMerge/>
          </w:tcPr>
          <w:p w14:paraId="0C136CF1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6DBE339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14:paraId="0A392C6A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2450924E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14:paraId="6C06190A" w14:textId="77777777" w:rsidR="00F8046A" w:rsidRPr="00680F96" w:rsidRDefault="00F8046A" w:rsidP="00B93608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ostvarenosti odgojno-obrazovnih ishoda 1. razreda (</w:t>
            </w:r>
            <w:r w:rsidR="00B93608">
              <w:rPr>
                <w:rFonts w:cstheme="minorHAnsi"/>
                <w:bCs/>
              </w:rPr>
              <w:t>2</w:t>
            </w:r>
            <w:r w:rsidRPr="00680F96">
              <w:rPr>
                <w:rFonts w:cstheme="minorHAnsi"/>
                <w:bCs/>
              </w:rPr>
              <w:t xml:space="preserve"> sata)</w:t>
            </w:r>
          </w:p>
        </w:tc>
        <w:tc>
          <w:tcPr>
            <w:tcW w:w="3238" w:type="dxa"/>
            <w:vMerge/>
          </w:tcPr>
          <w:p w14:paraId="290583F9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68F21D90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</w:tr>
      <w:tr w:rsidR="00F8046A" w:rsidRPr="00680F96" w14:paraId="1A1623A0" w14:textId="77777777" w:rsidTr="00797401">
        <w:trPr>
          <w:trHeight w:val="183"/>
        </w:trPr>
        <w:tc>
          <w:tcPr>
            <w:tcW w:w="1138" w:type="dxa"/>
            <w:vMerge/>
          </w:tcPr>
          <w:p w14:paraId="13C326F3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E960467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14:paraId="4853B841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50125231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5C1F0F2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Zaključivanje ocjena (1 sat)</w:t>
            </w:r>
          </w:p>
        </w:tc>
        <w:tc>
          <w:tcPr>
            <w:tcW w:w="3238" w:type="dxa"/>
            <w:vMerge/>
          </w:tcPr>
          <w:p w14:paraId="5A25747A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09B8D95D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</w:tr>
    </w:tbl>
    <w:p w14:paraId="78BEFD2A" w14:textId="77777777" w:rsidR="001811F5" w:rsidRPr="00680F96" w:rsidRDefault="001811F5">
      <w:pPr>
        <w:rPr>
          <w:rFonts w:cstheme="minorHAnsi"/>
        </w:rPr>
      </w:pPr>
    </w:p>
    <w:p w14:paraId="04E3B05A" w14:textId="77777777" w:rsidR="00C606F0" w:rsidRPr="00680F96" w:rsidRDefault="00C606F0" w:rsidP="00C606F0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14:paraId="5A7F8E97" w14:textId="77777777" w:rsidR="00C606F0" w:rsidRPr="00680F96" w:rsidRDefault="00C606F0" w:rsidP="00C606F0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3F50825F" w14:textId="77777777" w:rsidR="00C606F0" w:rsidRPr="00680F96" w:rsidRDefault="00C606F0" w:rsidP="00C606F0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14:paraId="27A76422" w14:textId="77777777" w:rsidR="00234851" w:rsidRDefault="00234851" w:rsidP="00C606F0"/>
    <w:p w14:paraId="49206A88" w14:textId="77777777" w:rsidR="00213D51" w:rsidRDefault="00213D51" w:rsidP="00CB18F0"/>
    <w:p w14:paraId="67B7A70C" w14:textId="77777777" w:rsidR="00213D51" w:rsidRDefault="00213D51" w:rsidP="00C606F0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E2F0" w14:textId="77777777" w:rsidR="00165C6B" w:rsidRDefault="00165C6B" w:rsidP="00B402A5">
      <w:pPr>
        <w:spacing w:after="0" w:line="240" w:lineRule="auto"/>
      </w:pPr>
      <w:r>
        <w:separator/>
      </w:r>
    </w:p>
  </w:endnote>
  <w:endnote w:type="continuationSeparator" w:id="0">
    <w:p w14:paraId="2860C40E" w14:textId="77777777" w:rsidR="00165C6B" w:rsidRDefault="00165C6B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21AE" w14:textId="77777777" w:rsidR="00165C6B" w:rsidRDefault="00165C6B" w:rsidP="00B402A5">
      <w:pPr>
        <w:spacing w:after="0" w:line="240" w:lineRule="auto"/>
      </w:pPr>
      <w:r>
        <w:separator/>
      </w:r>
    </w:p>
  </w:footnote>
  <w:footnote w:type="continuationSeparator" w:id="0">
    <w:p w14:paraId="50F3524B" w14:textId="77777777" w:rsidR="00165C6B" w:rsidRDefault="00165C6B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60BD5"/>
    <w:rsid w:val="000769A6"/>
    <w:rsid w:val="000807C7"/>
    <w:rsid w:val="00083B08"/>
    <w:rsid w:val="000A1354"/>
    <w:rsid w:val="0010313B"/>
    <w:rsid w:val="00145B77"/>
    <w:rsid w:val="0015013C"/>
    <w:rsid w:val="001530D5"/>
    <w:rsid w:val="00165C6B"/>
    <w:rsid w:val="0017010B"/>
    <w:rsid w:val="00171CED"/>
    <w:rsid w:val="001811F5"/>
    <w:rsid w:val="00194B3C"/>
    <w:rsid w:val="001A44AB"/>
    <w:rsid w:val="001B7EF5"/>
    <w:rsid w:val="00213D51"/>
    <w:rsid w:val="0023191C"/>
    <w:rsid w:val="00231CBF"/>
    <w:rsid w:val="0023457A"/>
    <w:rsid w:val="00234851"/>
    <w:rsid w:val="002355E4"/>
    <w:rsid w:val="00241C4D"/>
    <w:rsid w:val="002724B0"/>
    <w:rsid w:val="0028520C"/>
    <w:rsid w:val="0028605D"/>
    <w:rsid w:val="002869F0"/>
    <w:rsid w:val="00297209"/>
    <w:rsid w:val="00305031"/>
    <w:rsid w:val="0031022B"/>
    <w:rsid w:val="00310730"/>
    <w:rsid w:val="00313F87"/>
    <w:rsid w:val="00356B12"/>
    <w:rsid w:val="003873B9"/>
    <w:rsid w:val="003C175A"/>
    <w:rsid w:val="003F343C"/>
    <w:rsid w:val="0040299B"/>
    <w:rsid w:val="004130ED"/>
    <w:rsid w:val="00443DCC"/>
    <w:rsid w:val="00462533"/>
    <w:rsid w:val="004B06D7"/>
    <w:rsid w:val="004C03EA"/>
    <w:rsid w:val="005125AF"/>
    <w:rsid w:val="00565E95"/>
    <w:rsid w:val="005A31CD"/>
    <w:rsid w:val="005B5CF1"/>
    <w:rsid w:val="005C0381"/>
    <w:rsid w:val="005C351B"/>
    <w:rsid w:val="00604B3C"/>
    <w:rsid w:val="00617041"/>
    <w:rsid w:val="00661C27"/>
    <w:rsid w:val="00672DDB"/>
    <w:rsid w:val="00680F96"/>
    <w:rsid w:val="006C3F0C"/>
    <w:rsid w:val="00700F15"/>
    <w:rsid w:val="00754186"/>
    <w:rsid w:val="00797401"/>
    <w:rsid w:val="007F6994"/>
    <w:rsid w:val="008004AD"/>
    <w:rsid w:val="0085376E"/>
    <w:rsid w:val="008702E0"/>
    <w:rsid w:val="008D3DE6"/>
    <w:rsid w:val="008D4E20"/>
    <w:rsid w:val="00953534"/>
    <w:rsid w:val="0097084C"/>
    <w:rsid w:val="009A1A19"/>
    <w:rsid w:val="009E2BD1"/>
    <w:rsid w:val="009F61E3"/>
    <w:rsid w:val="009F7F49"/>
    <w:rsid w:val="00A0619D"/>
    <w:rsid w:val="00A229D4"/>
    <w:rsid w:val="00A26527"/>
    <w:rsid w:val="00A672CC"/>
    <w:rsid w:val="00A7586D"/>
    <w:rsid w:val="00A775E0"/>
    <w:rsid w:val="00A93425"/>
    <w:rsid w:val="00AC4CF4"/>
    <w:rsid w:val="00AD01BF"/>
    <w:rsid w:val="00AE15F3"/>
    <w:rsid w:val="00B37952"/>
    <w:rsid w:val="00B402A5"/>
    <w:rsid w:val="00B87E43"/>
    <w:rsid w:val="00B93608"/>
    <w:rsid w:val="00BB1B0E"/>
    <w:rsid w:val="00BB35C7"/>
    <w:rsid w:val="00BB51A5"/>
    <w:rsid w:val="00BC5CDB"/>
    <w:rsid w:val="00BD55E0"/>
    <w:rsid w:val="00BE40A2"/>
    <w:rsid w:val="00BF0210"/>
    <w:rsid w:val="00C270CB"/>
    <w:rsid w:val="00C606F0"/>
    <w:rsid w:val="00C61C4C"/>
    <w:rsid w:val="00CB18F0"/>
    <w:rsid w:val="00CC3290"/>
    <w:rsid w:val="00CF7EFF"/>
    <w:rsid w:val="00D21DD2"/>
    <w:rsid w:val="00D43A0F"/>
    <w:rsid w:val="00D65C35"/>
    <w:rsid w:val="00D71813"/>
    <w:rsid w:val="00E138B9"/>
    <w:rsid w:val="00E96C12"/>
    <w:rsid w:val="00EA3C5F"/>
    <w:rsid w:val="00EC1245"/>
    <w:rsid w:val="00F10A5E"/>
    <w:rsid w:val="00F11593"/>
    <w:rsid w:val="00F14CAE"/>
    <w:rsid w:val="00F50589"/>
    <w:rsid w:val="00F658D8"/>
    <w:rsid w:val="00F8046A"/>
    <w:rsid w:val="00F82AE6"/>
    <w:rsid w:val="00FB13AC"/>
    <w:rsid w:val="00FC7592"/>
    <w:rsid w:val="00FF68E1"/>
    <w:rsid w:val="0EA1CE0C"/>
    <w:rsid w:val="128535A9"/>
    <w:rsid w:val="34BEDCB7"/>
    <w:rsid w:val="3A1E3D5E"/>
    <w:rsid w:val="3EAD846E"/>
    <w:rsid w:val="4FB99BFA"/>
    <w:rsid w:val="65067BAF"/>
    <w:rsid w:val="6727F944"/>
    <w:rsid w:val="69CF6F6D"/>
    <w:rsid w:val="6FB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7E54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customStyle="1" w:styleId="t-8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77DE9-BE77-46D3-A557-70585F7819EC}"/>
</file>

<file path=customXml/itemProps2.xml><?xml version="1.0" encoding="utf-8"?>
<ds:datastoreItem xmlns:ds="http://schemas.openxmlformats.org/officeDocument/2006/customXml" ds:itemID="{06C29FF1-5E92-4B76-884A-D5119C924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D543F2-79D9-445B-B830-77BC4F306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13</cp:revision>
  <dcterms:created xsi:type="dcterms:W3CDTF">2020-09-07T16:47:00Z</dcterms:created>
  <dcterms:modified xsi:type="dcterms:W3CDTF">2021-09-03T21:01:00Z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